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i/>
          <w:iCs/>
          <w:color w:val="FF0000"/>
          <w:sz w:val="40"/>
          <w:szCs w:val="40"/>
          <w:shd w:val="clear" w:color="auto" w:fill="FFFFFF"/>
          <w:lang w:val="uk-UA"/>
        </w:rPr>
      </w:pPr>
      <w:proofErr w:type="spellStart"/>
      <w:r>
        <w:rPr>
          <w:rFonts w:ascii="Verdana" w:hAnsi="Verdana"/>
          <w:b/>
          <w:bCs/>
          <w:i/>
          <w:iCs/>
          <w:color w:val="FF0000"/>
          <w:sz w:val="40"/>
          <w:szCs w:val="40"/>
          <w:shd w:val="clear" w:color="auto" w:fill="FFFFFF"/>
        </w:rPr>
        <w:t>Поради</w:t>
      </w:r>
      <w:proofErr w:type="spellEnd"/>
      <w:r>
        <w:rPr>
          <w:rFonts w:ascii="Verdana" w:hAnsi="Verdana"/>
          <w:b/>
          <w:bCs/>
          <w:i/>
          <w:iCs/>
          <w:color w:val="FF0000"/>
          <w:sz w:val="40"/>
          <w:szCs w:val="40"/>
          <w:shd w:val="clear" w:color="auto" w:fill="FFFFFF"/>
        </w:rPr>
        <w:t xml:space="preserve"> батькам </w:t>
      </w:r>
      <w:proofErr w:type="spellStart"/>
      <w:r>
        <w:rPr>
          <w:rFonts w:ascii="Verdana" w:hAnsi="Verdana"/>
          <w:b/>
          <w:bCs/>
          <w:i/>
          <w:iCs/>
          <w:color w:val="FF0000"/>
          <w:sz w:val="40"/>
          <w:szCs w:val="40"/>
          <w:shd w:val="clear" w:color="auto" w:fill="FFFFFF"/>
        </w:rPr>
        <w:t>першокласникі</w:t>
      </w:r>
      <w:proofErr w:type="gramStart"/>
      <w:r>
        <w:rPr>
          <w:rFonts w:ascii="Verdana" w:hAnsi="Verdana"/>
          <w:b/>
          <w:bCs/>
          <w:i/>
          <w:iCs/>
          <w:color w:val="FF0000"/>
          <w:sz w:val="40"/>
          <w:szCs w:val="40"/>
          <w:shd w:val="clear" w:color="auto" w:fill="FFFFFF"/>
        </w:rPr>
        <w:t>в</w:t>
      </w:r>
      <w:proofErr w:type="spellEnd"/>
      <w:proofErr w:type="gramEnd"/>
    </w:p>
    <w:p w:rsid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CD"/>
          <w:sz w:val="28"/>
          <w:szCs w:val="28"/>
          <w:lang w:val="uk-UA" w:eastAsia="ru-RU"/>
        </w:rPr>
      </w:pP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Verdana" w:eastAsia="Times New Roman" w:hAnsi="Verdana" w:cs="Times New Roman"/>
          <w:b/>
          <w:bCs/>
          <w:i/>
          <w:iCs/>
          <w:color w:val="0000CD"/>
          <w:sz w:val="28"/>
          <w:szCs w:val="28"/>
          <w:lang w:eastAsia="ru-RU"/>
        </w:rPr>
        <w:t>1.</w:t>
      </w: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Вранці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ідіймайте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спокійно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посмішкою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та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лагідним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словом.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2.Не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згадуйте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вчорашні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прорахунки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та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вживайте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образливих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слі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</w:t>
      </w:r>
      <w:proofErr w:type="spellEnd"/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3.Не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ідганяйте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.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Розрахуйте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правильно час,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щоб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не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запізнювались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на урок.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4.Відправляючи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дитину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до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школи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побажайте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їй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успіхів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скажіть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кілька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лагідних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слі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</w:t>
      </w:r>
      <w:proofErr w:type="spellEnd"/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5.Зустрічайте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спокійно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сипте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неї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тисячі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запитань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. Забудьте фразу "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Що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сьогодні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отримав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?"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6.Коли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дитина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збуджена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хоче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вами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чимось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поділитись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відмовляйте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їй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у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цьому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—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вислухайте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7.Якщо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замкнулась,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щось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її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турбу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є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,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вимагайте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відразу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від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неї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пояснень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. Дайте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їй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заспокоїтись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тоді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вона сама 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усе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розкаже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8.Зауваження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вчителя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вислухуйте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без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дитини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.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Вислухавши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поспішайте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її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сварити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.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Говоріть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із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нею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спокійно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врівноважено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9.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ісля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школи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не повинна зразу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сідати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за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виконання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будь-яких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завдань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їй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необхідно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2-3 год.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відпочити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.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Оптимальний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час для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виконання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завдань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16. 00 до 17.00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години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10.Не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можна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виконувати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завдання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без перерви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. Через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кожних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15 – 20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хвилин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необхідно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відпочивати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10 -15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хв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11.</w:t>
      </w:r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ід час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виконання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завдань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стійте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над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дитиною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дайте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їй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можливість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працювати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самостійно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. Коли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потрібна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допомога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то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надайте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її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але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без крику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ідказки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похвалою та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підтримкою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вживаючи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частіше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слова: "Не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хвилюйся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", "Давай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поміркуємо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разом", "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Згадай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, як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пояснював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учитель", "Не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поспішай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в тебе все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вийде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".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lastRenderedPageBreak/>
        <w:t xml:space="preserve">12.Протягом дня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знайдіть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(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намагайтеся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знайти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)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івгодини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для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спілкування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дитиною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тому,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що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у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цей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час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найважливішими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повинні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бути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справи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дитини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її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болі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та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радощі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13.У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сім’ї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повинна бути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єдина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тактика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спілкування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вс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дорослих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дитиною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. </w:t>
      </w:r>
      <w:proofErr w:type="spellStart"/>
      <w:proofErr w:type="gram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Вс</w:t>
      </w:r>
      <w:proofErr w:type="gram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і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суперечки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щодо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виховання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дитини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слід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вирішувати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 xml:space="preserve"> без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неї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0000CD"/>
          <w:sz w:val="36"/>
          <w:szCs w:val="36"/>
          <w:lang w:eastAsia="ru-RU"/>
        </w:rPr>
        <w:t>.</w:t>
      </w:r>
    </w:p>
    <w:p w:rsidR="00777359" w:rsidRPr="00777359" w:rsidRDefault="00777359" w:rsidP="0077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14.Коли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щось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не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виходить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,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порадьтеся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</w:t>
      </w:r>
      <w:proofErr w:type="spellStart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>з</w:t>
      </w:r>
      <w:proofErr w:type="spellEnd"/>
      <w:r w:rsidRPr="00777359">
        <w:rPr>
          <w:rFonts w:ascii="Calibri" w:eastAsia="Times New Roman" w:hAnsi="Calibri" w:cs="Calibri"/>
          <w:b/>
          <w:bCs/>
          <w:i/>
          <w:iCs/>
          <w:color w:val="32CD32"/>
          <w:sz w:val="36"/>
          <w:szCs w:val="36"/>
          <w:lang w:eastAsia="ru-RU"/>
        </w:rPr>
        <w:t xml:space="preserve"> учителем, психологом.</w:t>
      </w:r>
    </w:p>
    <w:p w:rsidR="009576A9" w:rsidRDefault="009576A9"/>
    <w:sectPr w:rsidR="009576A9" w:rsidSect="0077735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359"/>
    <w:rsid w:val="00777359"/>
    <w:rsid w:val="0095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2015-02-16T17:37:00Z</dcterms:created>
  <dcterms:modified xsi:type="dcterms:W3CDTF">2015-02-16T17:39:00Z</dcterms:modified>
</cp:coreProperties>
</file>